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9B5" w:rsidRDefault="000279B5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0279B5" w:rsidRPr="00C8758B" w:rsidRDefault="000279B5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>г.</w:t>
      </w:r>
    </w:p>
    <w:p w:rsidR="000279B5" w:rsidRDefault="000279B5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0279B5" w:rsidRDefault="000279B5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0279B5" w:rsidRDefault="000279B5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0279B5" w:rsidRPr="00DE6B07" w:rsidRDefault="000279B5" w:rsidP="00450B01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Кмета на Община </w:t>
      </w:r>
      <w:r>
        <w:rPr>
          <w:rFonts w:ascii="Verdana" w:hAnsi="Verdana"/>
          <w:b/>
          <w:lang w:val="bg-BG"/>
        </w:rPr>
        <w:t>Карлово</w:t>
      </w:r>
    </w:p>
    <w:p w:rsidR="000279B5" w:rsidRDefault="000279B5" w:rsidP="00450B01">
      <w:pPr>
        <w:ind w:right="283"/>
        <w:jc w:val="both"/>
        <w:rPr>
          <w:rFonts w:ascii="Verdana" w:hAnsi="Verdana"/>
          <w:b/>
          <w:lang w:val="bg-BG"/>
        </w:rPr>
      </w:pPr>
    </w:p>
    <w:p w:rsidR="000279B5" w:rsidRDefault="000279B5" w:rsidP="00450B01">
      <w:pPr>
        <w:ind w:right="283"/>
        <w:jc w:val="both"/>
        <w:rPr>
          <w:rFonts w:ascii="Verdana" w:hAnsi="Verdana"/>
          <w:b/>
          <w:lang w:val="bg-BG"/>
        </w:rPr>
      </w:pPr>
    </w:p>
    <w:p w:rsidR="000279B5" w:rsidRPr="00C61E9C" w:rsidRDefault="000279B5" w:rsidP="00450B01">
      <w:pPr>
        <w:ind w:right="283"/>
        <w:jc w:val="both"/>
        <w:rPr>
          <w:rFonts w:ascii="Verdana" w:hAnsi="Verdana"/>
          <w:b/>
          <w:lang w:val="bg-BG"/>
        </w:rPr>
      </w:pPr>
    </w:p>
    <w:p w:rsidR="000279B5" w:rsidRDefault="000279B5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 </w:t>
      </w:r>
      <w:r w:rsidRPr="000A00DE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>аш изх. 91-00-173/19.07.201</w:t>
      </w:r>
      <w:r>
        <w:rPr>
          <w:rFonts w:ascii="Verdana" w:hAnsi="Verdana"/>
          <w:b/>
          <w:bCs/>
        </w:rPr>
        <w:t>3</w:t>
      </w:r>
      <w:r>
        <w:rPr>
          <w:rFonts w:ascii="Verdana" w:hAnsi="Verdana"/>
          <w:b/>
          <w:bCs/>
          <w:lang w:val="bg-BG"/>
        </w:rPr>
        <w:t xml:space="preserve">г. 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>
        <w:rPr>
          <w:rFonts w:ascii="Verdana" w:hAnsi="Verdana"/>
          <w:b/>
          <w:bCs/>
        </w:rPr>
        <w:t>1</w:t>
      </w:r>
      <w:r>
        <w:rPr>
          <w:rFonts w:ascii="Verdana" w:hAnsi="Verdana"/>
          <w:b/>
          <w:bCs/>
          <w:lang w:val="bg-BG"/>
        </w:rPr>
        <w:t>163-2</w:t>
      </w:r>
      <w:r w:rsidRPr="00C8758B">
        <w:rPr>
          <w:rFonts w:ascii="Verdana" w:hAnsi="Verdana"/>
          <w:b/>
          <w:bCs/>
          <w:lang w:val="ru-RU"/>
        </w:rPr>
        <w:t>/</w:t>
      </w:r>
      <w:r>
        <w:rPr>
          <w:rFonts w:ascii="Verdana" w:hAnsi="Verdana"/>
          <w:b/>
          <w:bCs/>
          <w:lang w:val="ru-RU"/>
        </w:rPr>
        <w:t>24</w:t>
      </w:r>
      <w:r w:rsidRPr="00C8758B">
        <w:rPr>
          <w:rFonts w:ascii="Verdana" w:hAnsi="Verdana"/>
          <w:b/>
          <w:bCs/>
          <w:lang w:val="ru-RU"/>
        </w:rPr>
        <w:t>.</w:t>
      </w:r>
      <w:r w:rsidRPr="000A00DE">
        <w:rPr>
          <w:rFonts w:ascii="Verdana" w:hAnsi="Verdana"/>
          <w:b/>
          <w:bCs/>
          <w:lang w:val="bg-BG"/>
        </w:rPr>
        <w:t>0</w:t>
      </w:r>
      <w:r>
        <w:rPr>
          <w:rFonts w:ascii="Verdana" w:hAnsi="Verdana"/>
          <w:b/>
          <w:bCs/>
        </w:rPr>
        <w:t>7</w:t>
      </w:r>
      <w:r w:rsidRPr="00C8758B">
        <w:rPr>
          <w:rFonts w:ascii="Verdana" w:hAnsi="Verdana"/>
          <w:b/>
          <w:bCs/>
          <w:lang w:val="ru-RU"/>
        </w:rPr>
        <w:t>.201</w:t>
      </w:r>
      <w:r>
        <w:rPr>
          <w:rFonts w:ascii="Verdana" w:hAnsi="Verdana"/>
          <w:b/>
          <w:bCs/>
          <w:lang w:val="bg-BG"/>
        </w:rPr>
        <w:t>3</w:t>
      </w:r>
      <w:r w:rsidRPr="00C8758B">
        <w:rPr>
          <w:rFonts w:ascii="Verdana" w:hAnsi="Verdana"/>
          <w:b/>
          <w:bCs/>
          <w:lang w:val="ru-RU"/>
        </w:rPr>
        <w:t xml:space="preserve"> год. </w:t>
      </w:r>
    </w:p>
    <w:p w:rsidR="000279B5" w:rsidRPr="000A00DE" w:rsidRDefault="000279B5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0279B5" w:rsidRDefault="000279B5" w:rsidP="00450B01">
      <w:pPr>
        <w:jc w:val="both"/>
        <w:rPr>
          <w:rFonts w:ascii="Verdana" w:hAnsi="Verdana"/>
          <w:lang w:val="bg-BG"/>
        </w:rPr>
      </w:pPr>
      <w:r w:rsidRPr="00450B01">
        <w:rPr>
          <w:rFonts w:ascii="Verdana" w:hAnsi="Verdana"/>
          <w:b/>
          <w:bCs/>
          <w:lang w:val="ru-RU"/>
        </w:rPr>
        <w:t>Относно</w:t>
      </w:r>
      <w:r w:rsidRPr="00450B01">
        <w:rPr>
          <w:rFonts w:ascii="Verdana" w:hAnsi="Verdana"/>
          <w:b/>
          <w:lang w:val="ru-RU"/>
        </w:rPr>
        <w:t>:</w:t>
      </w:r>
      <w:r w:rsidRPr="00CF7A58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 xml:space="preserve">Изменение на </w:t>
      </w:r>
      <w:r w:rsidRPr="00450B01">
        <w:rPr>
          <w:rFonts w:ascii="Verdana" w:hAnsi="Verdana"/>
        </w:rPr>
        <w:t xml:space="preserve">Подробен устройствен план - План за регулация и </w:t>
      </w:r>
      <w:r w:rsidRPr="00450B01">
        <w:rPr>
          <w:rFonts w:ascii="Verdana" w:hAnsi="Verdana"/>
          <w:lang w:val="bg-BG"/>
        </w:rPr>
        <w:t xml:space="preserve">застрояване  </w:t>
      </w:r>
      <w:r>
        <w:rPr>
          <w:rFonts w:ascii="Verdana" w:hAnsi="Verdana"/>
          <w:lang w:val="bg-BG"/>
        </w:rPr>
        <w:t>на Централна градска част, ул. „Водопад” и парк при паметник на Христо Проданов на гр. Карлово, с граници от юг- ул. „Генерал Карцов”; от запад- ул. „Криволак”; от изток- ул. „Юмрукчал”, ул. „Граф Игнатиев”, ул. „Ивайло”, ул. „Свежен”; от север ул. „Опълченска”, ул. „Т. Каблешков”, ул. „Водопад”.</w:t>
      </w:r>
    </w:p>
    <w:p w:rsidR="000279B5" w:rsidRDefault="000279B5" w:rsidP="00450B01">
      <w:pPr>
        <w:jc w:val="both"/>
        <w:rPr>
          <w:rFonts w:ascii="Verdana" w:hAnsi="Verdana"/>
          <w:lang w:val="bg-BG"/>
        </w:rPr>
      </w:pPr>
    </w:p>
    <w:p w:rsidR="000279B5" w:rsidRPr="00450B01" w:rsidRDefault="000279B5" w:rsidP="00513E1B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0279B5" w:rsidRDefault="000279B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 xml:space="preserve">Уважаеми </w:t>
      </w:r>
      <w:r>
        <w:rPr>
          <w:rFonts w:ascii="Verdana" w:hAnsi="Verdana"/>
          <w:b/>
          <w:lang w:val="ru-RU"/>
        </w:rPr>
        <w:t xml:space="preserve">Дами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0279B5" w:rsidRPr="00202E67" w:rsidRDefault="000279B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0279B5" w:rsidRPr="00C8758B" w:rsidRDefault="000279B5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 xml:space="preserve">Уведомяваме Ви 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91, ал.2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условията и реда за 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прецени необходимостта от изготвяне на екологична оценка /ЕО/ относно вашия проект за ПУП. Преценката се извършва по реда на глава втора от същата Наредба. Съгласно чл.8 Възложителят на плана  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 xml:space="preserve"> :</w:t>
      </w:r>
    </w:p>
    <w:p w:rsidR="000279B5" w:rsidRPr="00192EE2" w:rsidRDefault="000279B5" w:rsidP="00D62052">
      <w:pPr>
        <w:pStyle w:val="Title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0279B5" w:rsidRPr="00192EE2" w:rsidRDefault="000279B5" w:rsidP="00D62052">
      <w:pPr>
        <w:pStyle w:val="Title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0279B5" w:rsidRPr="00192EE2" w:rsidRDefault="000279B5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0279B5" w:rsidRPr="00192EE2" w:rsidRDefault="000279B5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0279B5" w:rsidRPr="00192EE2" w:rsidRDefault="000279B5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0279B5" w:rsidRPr="00192EE2" w:rsidRDefault="000279B5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0279B5" w:rsidRPr="00192EE2" w:rsidRDefault="000279B5" w:rsidP="00D62052">
      <w:pPr>
        <w:pStyle w:val="Title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0279B5" w:rsidRPr="00192EE2" w:rsidRDefault="000279B5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0279B5" w:rsidRPr="00192EE2" w:rsidRDefault="000279B5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0279B5" w:rsidRDefault="000279B5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0279B5" w:rsidRPr="00192EE2" w:rsidRDefault="000279B5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0279B5" w:rsidRPr="00104814" w:rsidRDefault="000279B5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0279B5" w:rsidRPr="00C8758B" w:rsidRDefault="000279B5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0279B5" w:rsidRPr="00C8758B" w:rsidRDefault="000279B5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ДВ, бр.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 </w:t>
      </w:r>
    </w:p>
    <w:p w:rsidR="000279B5" w:rsidRPr="00C8758B" w:rsidRDefault="000279B5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б) мястото на предлагания план/програма в цялостния процес или йерархия на планиране, степен на подробност на предвижданията;</w:t>
      </w:r>
    </w:p>
    <w:p w:rsidR="000279B5" w:rsidRPr="00C8758B" w:rsidRDefault="000279B5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 на конкретната необходимост от изготвянето на плана/програмата;</w:t>
      </w:r>
    </w:p>
    <w:p w:rsidR="000279B5" w:rsidRPr="00C8758B" w:rsidRDefault="000279B5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0279B5" w:rsidRPr="00C8758B" w:rsidRDefault="000279B5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0279B5" w:rsidRPr="00C8758B" w:rsidRDefault="000279B5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5. 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0279B5" w:rsidRPr="00C8758B" w:rsidRDefault="000279B5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здраве.</w:t>
      </w:r>
    </w:p>
    <w:p w:rsidR="000279B5" w:rsidRPr="00C8758B" w:rsidRDefault="000279B5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съответния друг специален нормативен или административен акт. За устройствените схеми и планове не се прилага информацията по ал. 2, т. 1, буква "а".</w:t>
      </w:r>
    </w:p>
    <w:p w:rsidR="000279B5" w:rsidRDefault="000279B5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 възложителят има и качеството на компетентен орган по чл. 4, писменото искане се внася от ръководителя на отговорното за разработването на плана/програмата структурно звено в администрацията.</w:t>
      </w:r>
    </w:p>
    <w:p w:rsidR="000279B5" w:rsidRPr="00C8758B" w:rsidRDefault="000279B5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0279B5" w:rsidRPr="00DA4676" w:rsidRDefault="000279B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в обхвата на </w:t>
      </w:r>
      <w:r w:rsidRPr="00DA4676">
        <w:rPr>
          <w:rFonts w:ascii="Verdana" w:hAnsi="Verdana"/>
          <w:lang w:val="ru-RU"/>
        </w:rPr>
        <w:t>ПУП  не попадат в защитен</w:t>
      </w:r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 w:rsidRPr="00DA4676">
        <w:rPr>
          <w:rFonts w:ascii="Verdana" w:hAnsi="Verdana"/>
          <w:lang w:val="ru-RU"/>
        </w:rPr>
        <w:t xml:space="preserve">.  Съгласно чл.2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0002</w:t>
      </w:r>
      <w:r>
        <w:rPr>
          <w:rFonts w:ascii="Verdana" w:hAnsi="Verdana"/>
          <w:b/>
        </w:rPr>
        <w:t>1</w:t>
      </w:r>
      <w:r w:rsidRPr="00DA4676">
        <w:rPr>
          <w:rFonts w:ascii="Verdana" w:hAnsi="Verdana"/>
          <w:b/>
          <w:lang w:val="ru-RU"/>
        </w:rPr>
        <w:t xml:space="preserve">28 «Централен Балкан буфер» 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0279B5" w:rsidRPr="00DA4676" w:rsidRDefault="000279B5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0279B5" w:rsidRPr="00C8758B" w:rsidRDefault="000279B5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издаване на </w:t>
      </w:r>
      <w:r w:rsidRPr="00C8758B">
        <w:rPr>
          <w:rFonts w:ascii="Verdana" w:hAnsi="Verdana"/>
          <w:b/>
          <w:lang w:val="ru-RU"/>
        </w:rPr>
        <w:t xml:space="preserve">Решение за преценяване  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r w:rsidRPr="00C8758B">
        <w:rPr>
          <w:rFonts w:ascii="Verdana" w:hAnsi="Verdana"/>
          <w:lang w:val="ru-RU"/>
        </w:rPr>
        <w:t>сумата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лв.</w:t>
      </w:r>
      <w:r w:rsidRPr="00C8758B">
        <w:rPr>
          <w:rFonts w:ascii="Verdana" w:hAnsi="Verdana"/>
          <w:lang w:val="ru-RU"/>
        </w:rPr>
        <w:t xml:space="preserve"> </w:t>
      </w:r>
    </w:p>
    <w:p w:rsidR="000279B5" w:rsidRPr="00C8758B" w:rsidRDefault="000279B5" w:rsidP="00D62052">
      <w:pPr>
        <w:tabs>
          <w:tab w:val="left" w:pos="9639"/>
        </w:tabs>
        <w:jc w:val="both"/>
        <w:rPr>
          <w:rFonts w:ascii="Verdana" w:hAnsi="Verdana"/>
          <w:b/>
          <w:bCs/>
          <w:imprint/>
          <w:lang w:val="ru-RU"/>
        </w:rPr>
      </w:pPr>
      <w:r w:rsidRPr="00C8758B">
        <w:rPr>
          <w:rFonts w:ascii="Verdana" w:hAnsi="Verdana"/>
          <w:lang w:val="ru-RU"/>
        </w:rPr>
        <w:t xml:space="preserve">След представяне на горепосочената документация, РИОСВ- Пловдив ще прецени необходимостта  от изготвяне на ЕО,  съгласно чл.14 ал. 1 от горната Наредба. </w:t>
      </w:r>
    </w:p>
    <w:p w:rsidR="000279B5" w:rsidRDefault="000279B5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0279B5" w:rsidRPr="00126594" w:rsidRDefault="000279B5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0279B5" w:rsidRDefault="000279B5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279B5" w:rsidRDefault="000279B5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0279B5" w:rsidRPr="00460295" w:rsidRDefault="000279B5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0279B5" w:rsidRDefault="000279B5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279B5" w:rsidRDefault="000279B5" w:rsidP="00DA481C">
      <w:pPr>
        <w:jc w:val="both"/>
        <w:rPr>
          <w:rFonts w:ascii="Verdana" w:hAnsi="Verdana"/>
          <w:b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b/>
          <w:lang w:val="ru-RU"/>
        </w:rPr>
        <w:t>С уважение,</w:t>
      </w:r>
    </w:p>
    <w:p w:rsidR="000279B5" w:rsidRDefault="000279B5" w:rsidP="00DA481C">
      <w:pPr>
        <w:jc w:val="both"/>
        <w:rPr>
          <w:rFonts w:ascii="Verdana" w:hAnsi="Verdana"/>
          <w:b/>
          <w:lang w:val="ru-RU"/>
        </w:rPr>
      </w:pPr>
    </w:p>
    <w:p w:rsidR="000279B5" w:rsidRDefault="000279B5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0279B5" w:rsidRDefault="000279B5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И. Д. Директор на  РИОСВ - Пловдив </w:t>
      </w:r>
    </w:p>
    <w:p w:rsidR="000279B5" w:rsidRPr="00D31B84" w:rsidRDefault="000279B5" w:rsidP="00BD116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0279B5" w:rsidRPr="006F2877" w:rsidRDefault="000279B5" w:rsidP="00450B01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0279B5" w:rsidRDefault="000279B5" w:rsidP="005D06B0">
      <w:pPr>
        <w:pStyle w:val="Footer"/>
        <w:jc w:val="both"/>
        <w:rPr>
          <w:rFonts w:ascii="Verdana" w:hAnsi="Verdana"/>
          <w:sz w:val="18"/>
          <w:szCs w:val="18"/>
          <w:lang w:val="bg-BG"/>
        </w:rPr>
      </w:pPr>
    </w:p>
    <w:p w:rsidR="000279B5" w:rsidRDefault="000279B5" w:rsidP="005D06B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0279B5" w:rsidRDefault="000279B5" w:rsidP="00A33C3D">
      <w:r w:rsidRPr="00D31B84">
        <w:t xml:space="preserve">         </w:t>
      </w:r>
      <w:r w:rsidRPr="00765A8D">
        <w:rPr>
          <w:lang w:val="ru-RU"/>
        </w:rPr>
        <w:t xml:space="preserve">         </w:t>
      </w:r>
    </w:p>
    <w:p w:rsidR="000279B5" w:rsidRPr="006F2877" w:rsidRDefault="000279B5" w:rsidP="006035BB">
      <w:pPr>
        <w:pStyle w:val="Footer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0279B5" w:rsidRPr="006F2877" w:rsidSect="004A3BB8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9B5" w:rsidRDefault="000279B5">
      <w:r>
        <w:separator/>
      </w:r>
    </w:p>
  </w:endnote>
  <w:endnote w:type="continuationSeparator" w:id="0">
    <w:p w:rsidR="000279B5" w:rsidRDefault="00027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9B5" w:rsidRDefault="000279B5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0279B5" w:rsidRDefault="000279B5" w:rsidP="0089514A">
                <w:pPr>
                  <w:jc w:val="both"/>
                </w:pPr>
                <w:r w:rsidRPr="001E237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6.2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279B5" w:rsidRPr="00C8758B" w:rsidRDefault="000279B5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0279B5" w:rsidRDefault="000279B5" w:rsidP="0089514A">
    <w:pPr>
      <w:pStyle w:val="Footer"/>
      <w:jc w:val="center"/>
      <w:rPr>
        <w:lang w:val="bg-BG"/>
      </w:rPr>
    </w:pPr>
  </w:p>
  <w:p w:rsidR="000279B5" w:rsidRPr="00C8758B" w:rsidRDefault="000279B5" w:rsidP="0089514A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9B5" w:rsidRDefault="000279B5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0279B5" w:rsidRDefault="000279B5" w:rsidP="0089514A">
                <w:pPr>
                  <w:jc w:val="both"/>
                </w:pPr>
                <w:r w:rsidRPr="001E237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30" type="#_x0000_t75" style="width:26.25pt;height:26.2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279B5" w:rsidRPr="00C8758B" w:rsidRDefault="000279B5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0279B5" w:rsidRDefault="000279B5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9B5" w:rsidRDefault="000279B5">
      <w:r>
        <w:separator/>
      </w:r>
    </w:p>
  </w:footnote>
  <w:footnote w:type="continuationSeparator" w:id="0">
    <w:p w:rsidR="000279B5" w:rsidRDefault="00027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9B5" w:rsidRPr="005B69F7" w:rsidRDefault="000279B5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0279B5" w:rsidRPr="005B69F7" w:rsidRDefault="000279B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279B5" w:rsidRPr="003106F6" w:rsidRDefault="000279B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279B5" w:rsidRPr="00ED1377" w:rsidRDefault="000279B5" w:rsidP="00ED1377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A34"/>
    <w:rsid w:val="0000306F"/>
    <w:rsid w:val="0002155B"/>
    <w:rsid w:val="00025DE4"/>
    <w:rsid w:val="0002604E"/>
    <w:rsid w:val="000279B5"/>
    <w:rsid w:val="0003777A"/>
    <w:rsid w:val="000415D7"/>
    <w:rsid w:val="000472B9"/>
    <w:rsid w:val="00066AA2"/>
    <w:rsid w:val="00090826"/>
    <w:rsid w:val="000A00D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E2378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6D04"/>
    <w:rsid w:val="002A234E"/>
    <w:rsid w:val="002A277A"/>
    <w:rsid w:val="002B7809"/>
    <w:rsid w:val="002C112B"/>
    <w:rsid w:val="002C252C"/>
    <w:rsid w:val="002C28DA"/>
    <w:rsid w:val="002E25EF"/>
    <w:rsid w:val="002F0262"/>
    <w:rsid w:val="002F1028"/>
    <w:rsid w:val="003106F6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00EBA"/>
    <w:rsid w:val="00416D8A"/>
    <w:rsid w:val="00427E39"/>
    <w:rsid w:val="00427EFE"/>
    <w:rsid w:val="00440D95"/>
    <w:rsid w:val="00446795"/>
    <w:rsid w:val="00450B01"/>
    <w:rsid w:val="00460295"/>
    <w:rsid w:val="004714B0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C63B4"/>
    <w:rsid w:val="005D06B0"/>
    <w:rsid w:val="005D2D10"/>
    <w:rsid w:val="005D7788"/>
    <w:rsid w:val="005F5E28"/>
    <w:rsid w:val="005F653F"/>
    <w:rsid w:val="00602A0B"/>
    <w:rsid w:val="006035BB"/>
    <w:rsid w:val="00616DCB"/>
    <w:rsid w:val="006336F7"/>
    <w:rsid w:val="006340C8"/>
    <w:rsid w:val="00641ADB"/>
    <w:rsid w:val="00646C9D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348A"/>
    <w:rsid w:val="00870C82"/>
    <w:rsid w:val="008770E1"/>
    <w:rsid w:val="0088526F"/>
    <w:rsid w:val="0089514A"/>
    <w:rsid w:val="008B0206"/>
    <w:rsid w:val="008B1300"/>
    <w:rsid w:val="008E7FB9"/>
    <w:rsid w:val="008F4D94"/>
    <w:rsid w:val="008F69C6"/>
    <w:rsid w:val="0090100C"/>
    <w:rsid w:val="0090339E"/>
    <w:rsid w:val="0093612F"/>
    <w:rsid w:val="00936425"/>
    <w:rsid w:val="00937559"/>
    <w:rsid w:val="00945AB3"/>
    <w:rsid w:val="009463AE"/>
    <w:rsid w:val="00946D85"/>
    <w:rsid w:val="009479C5"/>
    <w:rsid w:val="00963985"/>
    <w:rsid w:val="00973C05"/>
    <w:rsid w:val="00974546"/>
    <w:rsid w:val="00980C74"/>
    <w:rsid w:val="00991788"/>
    <w:rsid w:val="00997110"/>
    <w:rsid w:val="009A49E5"/>
    <w:rsid w:val="009B2B26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92E12"/>
    <w:rsid w:val="00AA1B93"/>
    <w:rsid w:val="00AA60B8"/>
    <w:rsid w:val="00AB31E9"/>
    <w:rsid w:val="00AB5099"/>
    <w:rsid w:val="00AD0F0E"/>
    <w:rsid w:val="00AD11C4"/>
    <w:rsid w:val="00AD13E8"/>
    <w:rsid w:val="00AE5E55"/>
    <w:rsid w:val="00AF0D98"/>
    <w:rsid w:val="00AF5D11"/>
    <w:rsid w:val="00B11347"/>
    <w:rsid w:val="00B2735B"/>
    <w:rsid w:val="00B27B64"/>
    <w:rsid w:val="00B35EAA"/>
    <w:rsid w:val="00B650E5"/>
    <w:rsid w:val="00B70C0B"/>
    <w:rsid w:val="00B76562"/>
    <w:rsid w:val="00B815EC"/>
    <w:rsid w:val="00B878D7"/>
    <w:rsid w:val="00B95FCD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61E9C"/>
    <w:rsid w:val="00C65791"/>
    <w:rsid w:val="00C6711F"/>
    <w:rsid w:val="00C73B29"/>
    <w:rsid w:val="00C76288"/>
    <w:rsid w:val="00C76A20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0112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83F"/>
    <w:rsid w:val="00DE6B07"/>
    <w:rsid w:val="00E20E0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15616"/>
    <w:rsid w:val="00F54142"/>
    <w:rsid w:val="00F72CF1"/>
    <w:rsid w:val="00FA5C78"/>
    <w:rsid w:val="00FA6641"/>
    <w:rsid w:val="00FE22D9"/>
    <w:rsid w:val="00FE5632"/>
    <w:rsid w:val="00FF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2378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E2378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E2378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2378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E2378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2378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E2378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2378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E2378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62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756</Words>
  <Characters>4315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Staneva</cp:lastModifiedBy>
  <cp:revision>16</cp:revision>
  <cp:lastPrinted>2013-08-12T07:29:00Z</cp:lastPrinted>
  <dcterms:created xsi:type="dcterms:W3CDTF">2013-08-09T08:18:00Z</dcterms:created>
  <dcterms:modified xsi:type="dcterms:W3CDTF">2013-08-12T07:29:00Z</dcterms:modified>
</cp:coreProperties>
</file>